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12E79" w:rsidR="00DC3864" w:rsidP="3F3221AF" w:rsidRDefault="00D01BDF" w14:paraId="2E81800A" w14:textId="2344ADBA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  <w:r>
        <w:rPr>
          <w:rFonts w:ascii="Arial" w:hAnsi="Arial" w:cs="Arial" w:eastAsiaTheme="majorEastAsia"/>
          <w:b/>
          <w:bCs/>
          <w:color w:val="3DCD58"/>
          <w:sz w:val="36"/>
          <w:szCs w:val="36"/>
          <w:lang w:val="cs-CZ"/>
        </w:rPr>
        <w:t xml:space="preserve">Schneider </w:t>
      </w:r>
      <w:proofErr w:type="spellStart"/>
      <w:r>
        <w:rPr>
          <w:rFonts w:ascii="Arial" w:hAnsi="Arial" w:cs="Arial" w:eastAsiaTheme="majorEastAsia"/>
          <w:b/>
          <w:bCs/>
          <w:color w:val="3DCD58"/>
          <w:sz w:val="36"/>
          <w:szCs w:val="36"/>
          <w:lang w:val="cs-CZ"/>
        </w:rPr>
        <w:t>Eletric</w:t>
      </w:r>
      <w:proofErr w:type="spellEnd"/>
      <w:r>
        <w:rPr>
          <w:rFonts w:ascii="Arial" w:hAnsi="Arial" w:cs="Arial" w:eastAsiaTheme="majorEastAsia"/>
          <w:b/>
          <w:bCs/>
          <w:color w:val="3DCD58"/>
          <w:sz w:val="36"/>
          <w:szCs w:val="36"/>
          <w:lang w:val="cs-CZ"/>
        </w:rPr>
        <w:t xml:space="preserve"> radí: </w:t>
      </w:r>
      <w:r w:rsidR="001B7681">
        <w:rPr>
          <w:rFonts w:ascii="Arial" w:hAnsi="Arial" w:cs="Arial" w:eastAsiaTheme="majorEastAsia"/>
          <w:b/>
          <w:bCs/>
          <w:color w:val="3DCD58"/>
          <w:sz w:val="36"/>
          <w:szCs w:val="36"/>
          <w:lang w:val="cs-CZ"/>
        </w:rPr>
        <w:t>Chraňte svou práci i zábavu před výpadkem proudu</w:t>
      </w:r>
    </w:p>
    <w:p w:rsidR="003376DC" w:rsidP="1A80F714" w:rsidRDefault="003376DC" w14:paraId="16A06768" w14:textId="77777777">
      <w:pPr>
        <w:spacing w:after="160" w:line="276" w:lineRule="auto"/>
        <w:jc w:val="both"/>
        <w:rPr>
          <w:rFonts w:ascii="Arial" w:hAnsi="Arial" w:cs="Arial"/>
          <w:b/>
          <w:bCs/>
          <w:noProof/>
          <w:color w:val="000000" w:themeColor="text1"/>
          <w:lang w:val="cs-CZ" w:eastAsia="en-US"/>
        </w:rPr>
      </w:pPr>
    </w:p>
    <w:p w:rsidR="001B7681" w:rsidP="1A80F714" w:rsidRDefault="00DC3864" w14:paraId="44D5FD8A" w14:textId="7065A3A9">
      <w:pPr>
        <w:spacing w:after="160" w:line="276" w:lineRule="auto"/>
        <w:jc w:val="both"/>
        <w:rPr>
          <w:rFonts w:ascii="Arial" w:hAnsi="Arial" w:cs="Arial"/>
          <w:b/>
          <w:bCs/>
          <w:lang w:val="cs-CZ"/>
        </w:rPr>
      </w:pPr>
      <w:r w:rsidRPr="780A2FEF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Pr="780A2FEF">
        <w:rPr>
          <w:rFonts w:ascii="Arial" w:hAnsi="Arial" w:cs="Arial"/>
          <w:b/>
          <w:bCs/>
          <w:lang w:val="cs-CZ"/>
        </w:rPr>
        <w:t xml:space="preserve"> </w:t>
      </w:r>
      <w:r w:rsidR="00835A80">
        <w:rPr>
          <w:rFonts w:ascii="Arial" w:hAnsi="Arial" w:cs="Arial"/>
          <w:b/>
          <w:bCs/>
          <w:lang w:val="cs-CZ"/>
        </w:rPr>
        <w:t>1</w:t>
      </w:r>
      <w:r w:rsidRPr="780A2FEF">
        <w:rPr>
          <w:rFonts w:ascii="Arial" w:hAnsi="Arial" w:cs="Arial"/>
          <w:b/>
          <w:bCs/>
          <w:lang w:val="cs-CZ"/>
        </w:rPr>
        <w:t xml:space="preserve">. </w:t>
      </w:r>
      <w:r w:rsidR="00835A80">
        <w:rPr>
          <w:rFonts w:ascii="Arial" w:hAnsi="Arial" w:cs="Arial"/>
          <w:b/>
          <w:bCs/>
          <w:lang w:val="cs-CZ"/>
        </w:rPr>
        <w:t>dubna</w:t>
      </w:r>
      <w:r w:rsidRPr="780A2FEF">
        <w:rPr>
          <w:rFonts w:ascii="Arial" w:hAnsi="Arial" w:cs="Arial"/>
          <w:b/>
          <w:bCs/>
          <w:lang w:val="cs-CZ"/>
        </w:rPr>
        <w:t xml:space="preserve"> 2020 – </w:t>
      </w:r>
      <w:r w:rsidR="001B7681">
        <w:rPr>
          <w:rFonts w:ascii="Arial" w:hAnsi="Arial" w:cs="Arial"/>
          <w:b/>
          <w:bCs/>
          <w:lang w:val="cs-CZ"/>
        </w:rPr>
        <w:t>Práci z domova v současné době využívá většina lidí</w:t>
      </w:r>
      <w:r w:rsidR="007C209C">
        <w:rPr>
          <w:rFonts w:ascii="Arial" w:hAnsi="Arial" w:cs="Arial"/>
          <w:b/>
          <w:bCs/>
          <w:lang w:val="cs-CZ"/>
        </w:rPr>
        <w:t xml:space="preserve">, kterým to jejich zaměstnání dovolí. </w:t>
      </w:r>
      <w:r w:rsidR="003F5F2F">
        <w:rPr>
          <w:rFonts w:ascii="Arial" w:hAnsi="Arial" w:cs="Arial"/>
          <w:b/>
          <w:bCs/>
          <w:lang w:val="cs-CZ"/>
        </w:rPr>
        <w:t>Protože jde většinou o kancelářské profese, jsou b</w:t>
      </w:r>
      <w:r w:rsidR="007C209C">
        <w:rPr>
          <w:rFonts w:ascii="Arial" w:hAnsi="Arial" w:cs="Arial"/>
          <w:b/>
          <w:bCs/>
          <w:lang w:val="cs-CZ"/>
        </w:rPr>
        <w:t xml:space="preserve">ěhem ní odkázáni na připojení Wi-Fi a </w:t>
      </w:r>
      <w:r w:rsidR="003F5F2F">
        <w:rPr>
          <w:rFonts w:ascii="Arial" w:hAnsi="Arial" w:cs="Arial"/>
          <w:b/>
          <w:bCs/>
          <w:lang w:val="cs-CZ"/>
        </w:rPr>
        <w:t>kvalitní zdroj</w:t>
      </w:r>
      <w:r w:rsidR="007C209C">
        <w:rPr>
          <w:rFonts w:ascii="Arial" w:hAnsi="Arial" w:cs="Arial"/>
          <w:b/>
          <w:bCs/>
          <w:lang w:val="cs-CZ"/>
        </w:rPr>
        <w:t xml:space="preserve"> elektrické energie. </w:t>
      </w:r>
      <w:r w:rsidR="003F5F2F">
        <w:rPr>
          <w:rFonts w:ascii="Arial" w:hAnsi="Arial" w:cs="Arial"/>
          <w:b/>
          <w:bCs/>
          <w:lang w:val="cs-CZ"/>
        </w:rPr>
        <w:t>V</w:t>
      </w:r>
      <w:r w:rsidR="007C209C">
        <w:rPr>
          <w:rFonts w:ascii="Arial" w:hAnsi="Arial" w:cs="Arial"/>
          <w:b/>
          <w:bCs/>
          <w:lang w:val="cs-CZ"/>
        </w:rPr>
        <w:t>šichni moc dobře známe</w:t>
      </w:r>
      <w:r w:rsidR="00F41BCF">
        <w:rPr>
          <w:rFonts w:ascii="Arial" w:hAnsi="Arial" w:cs="Arial"/>
          <w:b/>
          <w:bCs/>
          <w:lang w:val="cs-CZ"/>
        </w:rPr>
        <w:t xml:space="preserve"> </w:t>
      </w:r>
      <w:r w:rsidR="007C209C">
        <w:rPr>
          <w:rFonts w:ascii="Arial" w:hAnsi="Arial" w:cs="Arial"/>
          <w:b/>
          <w:bCs/>
          <w:lang w:val="cs-CZ"/>
        </w:rPr>
        <w:t>stres</w:t>
      </w:r>
      <w:r w:rsidR="00F41BCF">
        <w:rPr>
          <w:rFonts w:ascii="Arial" w:hAnsi="Arial" w:cs="Arial"/>
          <w:b/>
          <w:bCs/>
          <w:lang w:val="cs-CZ"/>
        </w:rPr>
        <w:t xml:space="preserve">, způsobený výpadkem připojení </w:t>
      </w:r>
      <w:r w:rsidR="007C209C">
        <w:rPr>
          <w:rFonts w:ascii="Arial" w:hAnsi="Arial" w:cs="Arial"/>
          <w:b/>
          <w:bCs/>
          <w:lang w:val="cs-CZ"/>
        </w:rPr>
        <w:t>nebo jeho omezení</w:t>
      </w:r>
      <w:r w:rsidR="00C160C6">
        <w:rPr>
          <w:rFonts w:ascii="Arial" w:hAnsi="Arial" w:cs="Arial"/>
          <w:b/>
          <w:bCs/>
          <w:lang w:val="cs-CZ"/>
        </w:rPr>
        <w:t>m</w:t>
      </w:r>
      <w:r w:rsidR="007C209C">
        <w:rPr>
          <w:rFonts w:ascii="Arial" w:hAnsi="Arial" w:cs="Arial"/>
          <w:b/>
          <w:bCs/>
          <w:lang w:val="cs-CZ"/>
        </w:rPr>
        <w:t xml:space="preserve"> a pomal</w:t>
      </w:r>
      <w:r w:rsidR="00C160C6">
        <w:rPr>
          <w:rFonts w:ascii="Arial" w:hAnsi="Arial" w:cs="Arial"/>
          <w:b/>
          <w:bCs/>
          <w:lang w:val="cs-CZ"/>
        </w:rPr>
        <w:t>ý</w:t>
      </w:r>
      <w:r w:rsidR="007C209C">
        <w:rPr>
          <w:rFonts w:ascii="Arial" w:hAnsi="Arial" w:cs="Arial"/>
          <w:b/>
          <w:bCs/>
          <w:lang w:val="cs-CZ"/>
        </w:rPr>
        <w:t>m načítání</w:t>
      </w:r>
      <w:r w:rsidR="00C160C6">
        <w:rPr>
          <w:rFonts w:ascii="Arial" w:hAnsi="Arial" w:cs="Arial"/>
          <w:b/>
          <w:bCs/>
          <w:lang w:val="cs-CZ"/>
        </w:rPr>
        <w:t>m</w:t>
      </w:r>
      <w:r w:rsidR="007C209C">
        <w:rPr>
          <w:rFonts w:ascii="Arial" w:hAnsi="Arial" w:cs="Arial"/>
          <w:b/>
          <w:bCs/>
          <w:lang w:val="cs-CZ"/>
        </w:rPr>
        <w:t xml:space="preserve">. </w:t>
      </w:r>
      <w:r w:rsidR="00F41BCF">
        <w:rPr>
          <w:rFonts w:ascii="Arial" w:hAnsi="Arial" w:cs="Arial"/>
          <w:b/>
          <w:bCs/>
          <w:lang w:val="cs-CZ"/>
        </w:rPr>
        <w:t xml:space="preserve">To může mít vedle kvality signálu a rychlosti připojení i jiný důvod, a tím je kolísání elektrické energie </w:t>
      </w:r>
      <w:r w:rsidR="003F5F2F">
        <w:rPr>
          <w:rFonts w:ascii="Arial" w:hAnsi="Arial" w:cs="Arial"/>
          <w:b/>
          <w:bCs/>
          <w:lang w:val="cs-CZ"/>
        </w:rPr>
        <w:t>nebo</w:t>
      </w:r>
      <w:r w:rsidR="00F41BCF">
        <w:rPr>
          <w:rFonts w:ascii="Arial" w:hAnsi="Arial" w:cs="Arial"/>
          <w:b/>
          <w:bCs/>
          <w:lang w:val="cs-CZ"/>
        </w:rPr>
        <w:t xml:space="preserve"> její úplný výpadek. </w:t>
      </w:r>
      <w:r w:rsidR="003F5F2F">
        <w:rPr>
          <w:rFonts w:ascii="Arial" w:hAnsi="Arial" w:cs="Arial"/>
          <w:b/>
          <w:bCs/>
          <w:lang w:val="cs-CZ"/>
        </w:rPr>
        <w:t>Pro takové případy</w:t>
      </w:r>
      <w:r w:rsidR="00D01BDF">
        <w:rPr>
          <w:rFonts w:ascii="Arial" w:hAnsi="Arial" w:cs="Arial"/>
          <w:b/>
          <w:bCs/>
          <w:lang w:val="cs-CZ"/>
        </w:rPr>
        <w:t xml:space="preserve"> </w:t>
      </w:r>
      <w:r w:rsidR="003F5F2F">
        <w:rPr>
          <w:rFonts w:ascii="Arial" w:hAnsi="Arial" w:cs="Arial"/>
          <w:b/>
          <w:bCs/>
          <w:lang w:val="cs-CZ"/>
        </w:rPr>
        <w:t>je skvělým</w:t>
      </w:r>
      <w:r w:rsidR="00D01BDF">
        <w:rPr>
          <w:rFonts w:ascii="Arial" w:hAnsi="Arial" w:cs="Arial"/>
          <w:b/>
          <w:bCs/>
          <w:lang w:val="cs-CZ"/>
        </w:rPr>
        <w:t xml:space="preserve"> řešením UPS (</w:t>
      </w:r>
      <w:proofErr w:type="spellStart"/>
      <w:r w:rsidRPr="00D01BDF" w:rsidR="00D01BDF">
        <w:rPr>
          <w:rFonts w:ascii="Arial" w:hAnsi="Arial" w:cs="Arial"/>
          <w:b/>
          <w:bCs/>
          <w:lang w:val="cs-CZ"/>
        </w:rPr>
        <w:t>Uninterruptible</w:t>
      </w:r>
      <w:proofErr w:type="spellEnd"/>
      <w:r w:rsidRPr="00D01BDF" w:rsidR="00D01BDF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01BDF" w:rsidR="00D01BDF">
        <w:rPr>
          <w:rFonts w:ascii="Arial" w:hAnsi="Arial" w:cs="Arial"/>
          <w:b/>
          <w:bCs/>
          <w:lang w:val="cs-CZ"/>
        </w:rPr>
        <w:t>Power</w:t>
      </w:r>
      <w:proofErr w:type="spellEnd"/>
      <w:r w:rsidRPr="00D01BDF" w:rsidR="00D01BDF">
        <w:rPr>
          <w:rFonts w:ascii="Arial" w:hAnsi="Arial" w:cs="Arial"/>
          <w:b/>
          <w:bCs/>
          <w:lang w:val="cs-CZ"/>
        </w:rPr>
        <w:t xml:space="preserve"> Supply</w:t>
      </w:r>
      <w:r w:rsidR="003F5F2F">
        <w:rPr>
          <w:rFonts w:ascii="Arial" w:hAnsi="Arial" w:cs="Arial"/>
          <w:b/>
          <w:bCs/>
          <w:lang w:val="cs-CZ"/>
        </w:rPr>
        <w:t xml:space="preserve">), které zajistí </w:t>
      </w:r>
      <w:r w:rsidRPr="00D01BDF" w:rsidR="00D01BDF">
        <w:rPr>
          <w:rFonts w:ascii="Arial" w:hAnsi="Arial" w:cs="Arial"/>
          <w:b/>
          <w:bCs/>
          <w:lang w:val="cs-CZ"/>
        </w:rPr>
        <w:t>nepřeru</w:t>
      </w:r>
      <w:r w:rsidR="003F5F2F">
        <w:rPr>
          <w:rFonts w:ascii="Arial" w:hAnsi="Arial" w:cs="Arial"/>
          <w:b/>
          <w:bCs/>
          <w:lang w:val="cs-CZ"/>
        </w:rPr>
        <w:t>šovaný</w:t>
      </w:r>
      <w:r w:rsidRPr="00D01BDF" w:rsidR="00D01BDF">
        <w:rPr>
          <w:rFonts w:ascii="Arial" w:hAnsi="Arial" w:cs="Arial"/>
          <w:b/>
          <w:bCs/>
          <w:lang w:val="cs-CZ"/>
        </w:rPr>
        <w:t xml:space="preserve"> zdroj napájení</w:t>
      </w:r>
      <w:r w:rsidR="003F5F2F">
        <w:rPr>
          <w:rFonts w:ascii="Arial" w:hAnsi="Arial" w:cs="Arial"/>
          <w:b/>
          <w:bCs/>
          <w:lang w:val="cs-CZ"/>
        </w:rPr>
        <w:t xml:space="preserve"> i v případě výpadku sítě nebo jejího kolísavého výkonu</w:t>
      </w:r>
      <w:r w:rsidR="00D01BDF">
        <w:rPr>
          <w:rFonts w:ascii="Arial" w:hAnsi="Arial" w:cs="Arial"/>
          <w:b/>
          <w:bCs/>
          <w:lang w:val="cs-CZ"/>
        </w:rPr>
        <w:t>.</w:t>
      </w:r>
    </w:p>
    <w:p w:rsidR="00DC3864" w:rsidP="44FA581F" w:rsidRDefault="00E846B7" w14:paraId="1A237D2B" w14:textId="56729CA1">
      <w:pPr>
        <w:spacing w:line="276" w:lineRule="auto"/>
        <w:jc w:val="both"/>
        <w:rPr>
          <w:rFonts w:ascii="Arial" w:hAnsi="Arial" w:cs="Arial" w:eastAsiaTheme="majorEastAsia"/>
          <w:b/>
          <w:bCs/>
          <w:color w:val="3DCD58"/>
          <w:sz w:val="22"/>
          <w:szCs w:val="22"/>
          <w:lang w:val="cs-CZ"/>
        </w:rPr>
      </w:pPr>
      <w:r>
        <w:rPr>
          <w:rFonts w:ascii="Arial" w:hAnsi="Arial" w:cs="Arial" w:eastAsiaTheme="majorEastAsia"/>
          <w:b/>
          <w:bCs/>
          <w:color w:val="3DCD58"/>
          <w:sz w:val="22"/>
          <w:szCs w:val="22"/>
          <w:lang w:val="cs-CZ"/>
        </w:rPr>
        <w:t>Rozpracovanou práci v klidu uložit nebo dokoukat oblíbený seriál</w:t>
      </w:r>
    </w:p>
    <w:p w:rsidRPr="009F1551" w:rsidR="009F1551" w:rsidP="009F1551" w:rsidRDefault="00CF0ED8" w14:paraId="584B606A" w14:textId="26D27324">
      <w:pPr>
        <w:spacing w:line="276" w:lineRule="auto"/>
        <w:jc w:val="both"/>
        <w:rPr>
          <w:lang w:val="cs-CZ"/>
        </w:rPr>
      </w:pPr>
      <w:r w:rsidRPr="6EAD99D7" w:rsidR="00CF0ED8">
        <w:rPr>
          <w:i w:val="1"/>
          <w:iCs w:val="1"/>
          <w:lang w:val="cs-CZ"/>
        </w:rPr>
        <w:t>„Počítač má doma téměř 8 z 10 Čechů, více než tři čtvrtiny nás používá Wi-Fi pro připojení k internetu přes mobilních zařízení a najde se už jen málo domácností, kde není alespoň jeden televizor,“</w:t>
      </w:r>
      <w:r w:rsidRPr="6EAD99D7" w:rsidR="00CF0ED8">
        <w:rPr>
          <w:lang w:val="cs-CZ"/>
        </w:rPr>
        <w:t xml:space="preserve"> říká </w:t>
      </w:r>
      <w:r w:rsidRPr="6EAD99D7" w:rsidR="00D43E1F">
        <w:rPr>
          <w:lang w:val="cs-CZ"/>
        </w:rPr>
        <w:t>David Zika</w:t>
      </w:r>
      <w:r w:rsidRPr="6EAD99D7" w:rsidR="00CF0ED8">
        <w:rPr>
          <w:lang w:val="cs-CZ"/>
        </w:rPr>
        <w:t xml:space="preserve"> </w:t>
      </w:r>
      <w:r w:rsidRPr="6EAD99D7" w:rsidR="00CF0ED8">
        <w:rPr>
          <w:lang w:val="cs-CZ"/>
        </w:rPr>
        <w:t xml:space="preserve">ze </w:t>
      </w:r>
      <w:r w:rsidRPr="6EAD99D7" w:rsidR="00CF0ED8">
        <w:rPr>
          <w:lang w:val="cs-CZ"/>
        </w:rPr>
        <w:t xml:space="preserve">společnosti </w:t>
      </w:r>
      <w:r w:rsidRPr="6EAD99D7" w:rsidR="00CF0ED8">
        <w:rPr>
          <w:lang w:val="cs-CZ"/>
        </w:rPr>
        <w:t>Schneider Electric</w:t>
      </w:r>
      <w:r w:rsidRPr="6EAD99D7" w:rsidR="00CF0ED8">
        <w:rPr>
          <w:lang w:val="cs-CZ"/>
        </w:rPr>
        <w:t xml:space="preserve"> a dodává</w:t>
      </w:r>
      <w:r w:rsidRPr="6EAD99D7" w:rsidR="0024670B">
        <w:rPr>
          <w:lang w:val="cs-CZ"/>
        </w:rPr>
        <w:t>:</w:t>
      </w:r>
      <w:r w:rsidRPr="6EAD99D7" w:rsidR="00CF0ED8">
        <w:rPr>
          <w:lang w:val="cs-CZ"/>
        </w:rPr>
        <w:t xml:space="preserve"> </w:t>
      </w:r>
      <w:r w:rsidRPr="6EAD99D7" w:rsidR="00CF0ED8">
        <w:rPr>
          <w:i w:val="1"/>
          <w:iCs w:val="1"/>
          <w:lang w:val="cs-CZ"/>
        </w:rPr>
        <w:t xml:space="preserve">„Tato citlivá zařízení, ale i další elektronika v domácnosti nejsou </w:t>
      </w:r>
      <w:r w:rsidRPr="6EAD99D7" w:rsidR="004275F9">
        <w:rPr>
          <w:i w:val="1"/>
          <w:iCs w:val="1"/>
          <w:lang w:val="cs-CZ"/>
        </w:rPr>
        <w:t>ohrožen</w:t>
      </w:r>
      <w:r w:rsidRPr="6EAD99D7" w:rsidR="00CF0ED8">
        <w:rPr>
          <w:i w:val="1"/>
          <w:iCs w:val="1"/>
          <w:lang w:val="cs-CZ"/>
        </w:rPr>
        <w:t>y</w:t>
      </w:r>
      <w:r w:rsidRPr="6EAD99D7" w:rsidR="004275F9">
        <w:rPr>
          <w:i w:val="1"/>
          <w:iCs w:val="1"/>
          <w:lang w:val="cs-CZ"/>
        </w:rPr>
        <w:t xml:space="preserve"> jenom při výpadku proudu</w:t>
      </w:r>
      <w:r w:rsidRPr="6EAD99D7" w:rsidR="00CF0ED8">
        <w:rPr>
          <w:i w:val="1"/>
          <w:iCs w:val="1"/>
          <w:lang w:val="cs-CZ"/>
        </w:rPr>
        <w:t>, nenávratně poškodit je může i náhlé přepětí.</w:t>
      </w:r>
      <w:r w:rsidRPr="6EAD99D7" w:rsidR="004275F9">
        <w:rPr>
          <w:i w:val="1"/>
          <w:iCs w:val="1"/>
          <w:lang w:val="cs-CZ"/>
        </w:rPr>
        <w:t xml:space="preserve"> </w:t>
      </w:r>
      <w:r w:rsidRPr="6EAD99D7" w:rsidR="0024670B">
        <w:rPr>
          <w:i w:val="1"/>
          <w:iCs w:val="1"/>
          <w:lang w:val="cs-CZ"/>
        </w:rPr>
        <w:t>P</w:t>
      </w:r>
      <w:r w:rsidRPr="6EAD99D7" w:rsidR="004275F9">
        <w:rPr>
          <w:i w:val="1"/>
          <w:iCs w:val="1"/>
          <w:lang w:val="cs-CZ"/>
        </w:rPr>
        <w:t>odpětí</w:t>
      </w:r>
      <w:r w:rsidRPr="6EAD99D7" w:rsidR="0024670B">
        <w:rPr>
          <w:i w:val="1"/>
          <w:iCs w:val="1"/>
          <w:lang w:val="cs-CZ"/>
        </w:rPr>
        <w:t xml:space="preserve"> není</w:t>
      </w:r>
      <w:r w:rsidRPr="6EAD99D7" w:rsidR="004275F9">
        <w:rPr>
          <w:i w:val="1"/>
          <w:iCs w:val="1"/>
          <w:lang w:val="cs-CZ"/>
        </w:rPr>
        <w:t xml:space="preserve"> sice pro zařízení nebezpečné, </w:t>
      </w:r>
      <w:r w:rsidRPr="6EAD99D7" w:rsidR="0024670B">
        <w:rPr>
          <w:i w:val="1"/>
          <w:iCs w:val="1"/>
          <w:lang w:val="cs-CZ"/>
        </w:rPr>
        <w:t xml:space="preserve">může </w:t>
      </w:r>
      <w:r w:rsidRPr="6EAD99D7" w:rsidR="004275F9">
        <w:rPr>
          <w:i w:val="1"/>
          <w:iCs w:val="1"/>
          <w:lang w:val="cs-CZ"/>
        </w:rPr>
        <w:t xml:space="preserve">ale </w:t>
      </w:r>
      <w:r w:rsidRPr="6EAD99D7" w:rsidR="00AB4DE8">
        <w:rPr>
          <w:i w:val="1"/>
          <w:iCs w:val="1"/>
          <w:lang w:val="cs-CZ"/>
        </w:rPr>
        <w:t xml:space="preserve">u některých </w:t>
      </w:r>
      <w:r w:rsidRPr="6EAD99D7" w:rsidR="004275F9">
        <w:rPr>
          <w:i w:val="1"/>
          <w:iCs w:val="1"/>
          <w:lang w:val="cs-CZ"/>
        </w:rPr>
        <w:t xml:space="preserve">způsobit </w:t>
      </w:r>
      <w:r w:rsidRPr="6EAD99D7" w:rsidR="00AB4DE8">
        <w:rPr>
          <w:i w:val="1"/>
          <w:iCs w:val="1"/>
          <w:lang w:val="cs-CZ"/>
        </w:rPr>
        <w:t xml:space="preserve">jejich </w:t>
      </w:r>
      <w:r w:rsidRPr="6EAD99D7" w:rsidR="00E06679">
        <w:rPr>
          <w:i w:val="1"/>
          <w:iCs w:val="1"/>
          <w:lang w:val="cs-CZ"/>
        </w:rPr>
        <w:t>nedostatečné fungování.</w:t>
      </w:r>
      <w:r w:rsidRPr="6EAD99D7" w:rsidR="0024670B">
        <w:rPr>
          <w:i w:val="1"/>
          <w:iCs w:val="1"/>
          <w:lang w:val="cs-CZ"/>
        </w:rPr>
        <w:t>“</w:t>
      </w:r>
      <w:r w:rsidRPr="6EAD99D7" w:rsidR="00E06679">
        <w:rPr>
          <w:lang w:val="cs-CZ"/>
        </w:rPr>
        <w:t xml:space="preserve"> </w:t>
      </w:r>
      <w:r w:rsidRPr="6EAD99D7" w:rsidR="00931A19">
        <w:rPr>
          <w:lang w:val="cs-CZ"/>
        </w:rPr>
        <w:t>Právě p</w:t>
      </w:r>
      <w:r w:rsidRPr="6EAD99D7" w:rsidR="00E06679">
        <w:rPr>
          <w:lang w:val="cs-CZ"/>
        </w:rPr>
        <w:t xml:space="preserve">řed takovými událostmi </w:t>
      </w:r>
      <w:r w:rsidRPr="6EAD99D7" w:rsidR="00272AAB">
        <w:rPr>
          <w:lang w:val="cs-CZ"/>
        </w:rPr>
        <w:t>dokáže</w:t>
      </w:r>
      <w:r w:rsidRPr="6EAD99D7" w:rsidR="00E06679">
        <w:rPr>
          <w:lang w:val="cs-CZ"/>
        </w:rPr>
        <w:t xml:space="preserve"> chránit </w:t>
      </w:r>
      <w:r w:rsidRPr="6EAD99D7" w:rsidR="00B05D56">
        <w:rPr>
          <w:lang w:val="cs-CZ"/>
        </w:rPr>
        <w:t>z</w:t>
      </w:r>
      <w:r w:rsidRPr="6EAD99D7" w:rsidR="00B05D56">
        <w:rPr>
          <w:lang w:val="cs-CZ"/>
        </w:rPr>
        <w:t>áložní baterie a</w:t>
      </w:r>
      <w:r w:rsidRPr="6EAD99D7" w:rsidR="007C5A67">
        <w:rPr>
          <w:lang w:val="cs-CZ"/>
        </w:rPr>
        <w:t>,</w:t>
      </w:r>
      <w:r w:rsidRPr="6EAD99D7" w:rsidR="00FE7759">
        <w:rPr>
          <w:lang w:val="cs-CZ"/>
        </w:rPr>
        <w:t xml:space="preserve"> před následky přepětí</w:t>
      </w:r>
      <w:r w:rsidRPr="6EAD99D7" w:rsidR="007C5A67">
        <w:rPr>
          <w:lang w:val="cs-CZ"/>
        </w:rPr>
        <w:t>,</w:t>
      </w:r>
      <w:r w:rsidRPr="6EAD99D7" w:rsidR="00835A80">
        <w:rPr>
          <w:lang w:val="cs-CZ"/>
        </w:rPr>
        <w:t xml:space="preserve"> </w:t>
      </w:r>
      <w:r w:rsidRPr="6EAD99D7" w:rsidR="00B05D56">
        <w:rPr>
          <w:lang w:val="cs-CZ"/>
        </w:rPr>
        <w:t>přepěťová ochrana</w:t>
      </w:r>
      <w:r w:rsidRPr="6EAD99D7" w:rsidR="00B05D56">
        <w:rPr>
          <w:lang w:val="cs-CZ"/>
        </w:rPr>
        <w:t xml:space="preserve"> (UPS)</w:t>
      </w:r>
      <w:r w:rsidRPr="6EAD99D7" w:rsidR="00C160C6">
        <w:rPr>
          <w:lang w:val="cs-CZ"/>
        </w:rPr>
        <w:t>,</w:t>
      </w:r>
      <w:r w:rsidRPr="6EAD99D7" w:rsidR="009F1551">
        <w:rPr>
          <w:lang w:val="cs-CZ"/>
        </w:rPr>
        <w:t xml:space="preserve"> na kter</w:t>
      </w:r>
      <w:r w:rsidRPr="6EAD99D7" w:rsidR="00C160C6">
        <w:rPr>
          <w:lang w:val="cs-CZ"/>
        </w:rPr>
        <w:t>é</w:t>
      </w:r>
      <w:r w:rsidRPr="6EAD99D7" w:rsidR="009F1551">
        <w:rPr>
          <w:lang w:val="cs-CZ"/>
        </w:rPr>
        <w:t xml:space="preserve"> </w:t>
      </w:r>
      <w:r w:rsidRPr="6EAD99D7" w:rsidR="00272AAB">
        <w:rPr>
          <w:lang w:val="cs-CZ"/>
        </w:rPr>
        <w:t>lze</w:t>
      </w:r>
      <w:r w:rsidRPr="6EAD99D7" w:rsidR="009F1551">
        <w:rPr>
          <w:lang w:val="cs-CZ"/>
        </w:rPr>
        <w:t xml:space="preserve"> zařízení připoj</w:t>
      </w:r>
      <w:r w:rsidRPr="6EAD99D7" w:rsidR="00272AAB">
        <w:rPr>
          <w:lang w:val="cs-CZ"/>
        </w:rPr>
        <w:t>it</w:t>
      </w:r>
      <w:r w:rsidRPr="6EAD99D7" w:rsidR="009F1551">
        <w:rPr>
          <w:lang w:val="cs-CZ"/>
        </w:rPr>
        <w:t>. Např</w:t>
      </w:r>
      <w:r w:rsidRPr="6EAD99D7" w:rsidR="00931A19">
        <w:rPr>
          <w:lang w:val="cs-CZ"/>
        </w:rPr>
        <w:t>íklad, pokud dojde k</w:t>
      </w:r>
      <w:r w:rsidRPr="6EAD99D7" w:rsidR="009F1551">
        <w:rPr>
          <w:lang w:val="cs-CZ"/>
        </w:rPr>
        <w:t xml:space="preserve"> výpadku napájení nebo selhání ovlivňujícího připojení k internetu</w:t>
      </w:r>
      <w:r w:rsidRPr="6EAD99D7" w:rsidR="13383FBF">
        <w:rPr>
          <w:lang w:val="cs-CZ"/>
        </w:rPr>
        <w:t>,</w:t>
      </w:r>
      <w:r w:rsidRPr="6EAD99D7" w:rsidR="009F1551">
        <w:rPr>
          <w:lang w:val="cs-CZ"/>
        </w:rPr>
        <w:t xml:space="preserve"> </w:t>
      </w:r>
      <w:r w:rsidRPr="6EAD99D7" w:rsidR="00931A19">
        <w:rPr>
          <w:lang w:val="cs-CZ"/>
        </w:rPr>
        <w:t>dodá</w:t>
      </w:r>
      <w:r w:rsidRPr="6EAD99D7" w:rsidR="009F1551">
        <w:rPr>
          <w:lang w:val="cs-CZ"/>
        </w:rPr>
        <w:t xml:space="preserve"> UPS okamžitě záložní </w:t>
      </w:r>
      <w:r w:rsidRPr="6EAD99D7" w:rsidR="009F1551">
        <w:rPr>
          <w:lang w:val="cs-CZ"/>
        </w:rPr>
        <w:t>energii</w:t>
      </w:r>
      <w:r w:rsidRPr="6EAD99D7" w:rsidR="009F1551">
        <w:rPr>
          <w:lang w:val="cs-CZ"/>
        </w:rPr>
        <w:t xml:space="preserve"> do routeru</w:t>
      </w:r>
      <w:r w:rsidRPr="6EAD99D7" w:rsidR="009F1551">
        <w:rPr>
          <w:lang w:val="cs-CZ"/>
        </w:rPr>
        <w:t>, a</w:t>
      </w:r>
      <w:r w:rsidRPr="6EAD99D7" w:rsidR="009F1551">
        <w:rPr>
          <w:lang w:val="cs-CZ"/>
        </w:rPr>
        <w:t xml:space="preserve"> tak </w:t>
      </w:r>
      <w:r w:rsidRPr="6EAD99D7" w:rsidR="00931A19">
        <w:rPr>
          <w:lang w:val="cs-CZ"/>
        </w:rPr>
        <w:t>nepřijdete o</w:t>
      </w:r>
      <w:r w:rsidRPr="6EAD99D7" w:rsidR="009F1551">
        <w:rPr>
          <w:lang w:val="cs-CZ"/>
        </w:rPr>
        <w:t xml:space="preserve"> připojení k internetu.</w:t>
      </w:r>
      <w:r w:rsidRPr="6EAD99D7" w:rsidR="009F1551">
        <w:rPr>
          <w:lang w:val="cs-CZ"/>
        </w:rPr>
        <w:t xml:space="preserve"> Nebo si v klidu můžete uložit rozpracovanou práci na počítači a poté ho bezpečně vypnout či dokoukat díl svého oblíbeného seriálu. Doba napájení </w:t>
      </w:r>
      <w:r w:rsidRPr="6EAD99D7" w:rsidR="009F1551">
        <w:rPr>
          <w:lang w:val="cs-CZ"/>
        </w:rPr>
        <w:t>závisí na modelu UPS, využití zařízení a nastavení napájení.</w:t>
      </w:r>
    </w:p>
    <w:p w:rsidRPr="003F4F03" w:rsidR="00D94EAE" w:rsidP="00440310" w:rsidRDefault="00E846B7" w14:paraId="423613A5" w14:textId="3D9598C1">
      <w:pPr>
        <w:spacing w:line="276" w:lineRule="auto"/>
        <w:jc w:val="both"/>
        <w:rPr>
          <w:rFonts w:ascii="Arial" w:hAnsi="Arial" w:cs="Arial" w:eastAsiaTheme="majorEastAsia"/>
          <w:b/>
          <w:color w:val="3DCD58"/>
          <w:sz w:val="22"/>
          <w:szCs w:val="22"/>
          <w:lang w:val="cs-CZ"/>
        </w:rPr>
      </w:pPr>
      <w:r>
        <w:rPr>
          <w:rFonts w:ascii="Arial" w:hAnsi="Arial" w:cs="Arial" w:eastAsiaTheme="majorEastAsia"/>
          <w:b/>
          <w:color w:val="3DCD58"/>
          <w:sz w:val="22"/>
          <w:szCs w:val="22"/>
          <w:lang w:val="cs-CZ"/>
        </w:rPr>
        <w:t>Doma najdete více adeptů na zálohování</w:t>
      </w:r>
    </w:p>
    <w:p w:rsidRPr="00602EBE" w:rsidR="003719D1" w:rsidP="00602EBE" w:rsidRDefault="008835FA" w14:paraId="64FD4CF0" w14:textId="74114E5F">
      <w:pPr>
        <w:spacing w:line="276" w:lineRule="auto"/>
        <w:jc w:val="both"/>
        <w:rPr>
          <w:lang w:val="cs-CZ"/>
        </w:rPr>
      </w:pPr>
      <w:r>
        <w:rPr>
          <w:lang w:val="cs-CZ"/>
        </w:rPr>
        <w:t>„</w:t>
      </w:r>
      <w:r w:rsidRPr="008D5FCB">
        <w:rPr>
          <w:i/>
          <w:iCs/>
          <w:lang w:val="cs-CZ"/>
        </w:rPr>
        <w:t xml:space="preserve">Při výběru vhodného UPS pro </w:t>
      </w:r>
      <w:r w:rsidR="00C160C6">
        <w:rPr>
          <w:i/>
          <w:iCs/>
          <w:lang w:val="cs-CZ"/>
        </w:rPr>
        <w:t>vaši</w:t>
      </w:r>
      <w:r w:rsidRPr="008D5FCB">
        <w:rPr>
          <w:i/>
          <w:iCs/>
          <w:lang w:val="cs-CZ"/>
        </w:rPr>
        <w:t xml:space="preserve"> domácnost je důležité si v první řadě </w:t>
      </w:r>
      <w:r w:rsidR="00931A19">
        <w:rPr>
          <w:i/>
          <w:iCs/>
          <w:lang w:val="cs-CZ"/>
        </w:rPr>
        <w:t>vytipovat všechna</w:t>
      </w:r>
      <w:r w:rsidRPr="008D5FCB">
        <w:rPr>
          <w:i/>
          <w:iCs/>
          <w:lang w:val="cs-CZ"/>
        </w:rPr>
        <w:t xml:space="preserve"> zařízení, která chcete chránit. Pokud jde </w:t>
      </w:r>
      <w:r w:rsidRPr="008D5FCB" w:rsidR="003518C5">
        <w:rPr>
          <w:i/>
          <w:iCs/>
          <w:lang w:val="cs-CZ"/>
        </w:rPr>
        <w:t>o elektroniku a PC</w:t>
      </w:r>
      <w:r w:rsidR="00C160C6">
        <w:rPr>
          <w:i/>
          <w:iCs/>
          <w:lang w:val="cs-CZ"/>
        </w:rPr>
        <w:t>,</w:t>
      </w:r>
      <w:r w:rsidRPr="008D5FCB">
        <w:rPr>
          <w:i/>
          <w:iCs/>
          <w:lang w:val="cs-CZ"/>
        </w:rPr>
        <w:t xml:space="preserve"> </w:t>
      </w:r>
      <w:r w:rsidRPr="008D5FCB" w:rsidR="003518C5">
        <w:rPr>
          <w:i/>
          <w:iCs/>
          <w:lang w:val="cs-CZ"/>
        </w:rPr>
        <w:t xml:space="preserve">doporučuji vybírat z naší řady APC </w:t>
      </w:r>
      <w:proofErr w:type="spellStart"/>
      <w:r w:rsidRPr="008D5FCB" w:rsidR="003518C5">
        <w:rPr>
          <w:i/>
          <w:iCs/>
          <w:lang w:val="cs-CZ"/>
        </w:rPr>
        <w:t>Easy</w:t>
      </w:r>
      <w:proofErr w:type="spellEnd"/>
      <w:r w:rsidRPr="008D5FCB" w:rsidR="003518C5">
        <w:rPr>
          <w:i/>
          <w:iCs/>
          <w:lang w:val="cs-CZ"/>
        </w:rPr>
        <w:t xml:space="preserve"> UPS, která je pro toto navržena. V případě, že chcete chránit bezdrátové sítě, počítače, herní konzol</w:t>
      </w:r>
      <w:r w:rsidR="00C160C6">
        <w:rPr>
          <w:i/>
          <w:iCs/>
          <w:lang w:val="cs-CZ"/>
        </w:rPr>
        <w:t>e</w:t>
      </w:r>
      <w:r w:rsidRPr="008D5FCB" w:rsidR="003518C5">
        <w:rPr>
          <w:i/>
          <w:iCs/>
          <w:lang w:val="cs-CZ"/>
        </w:rPr>
        <w:t xml:space="preserve"> a další domácí, ale i kancelářská elektronická zařízení, </w:t>
      </w:r>
      <w:r w:rsidR="00C160C6">
        <w:rPr>
          <w:i/>
          <w:iCs/>
          <w:lang w:val="cs-CZ"/>
        </w:rPr>
        <w:t>měli byste sáhnout po</w:t>
      </w:r>
      <w:r w:rsidRPr="008D5FCB" w:rsidR="003518C5">
        <w:rPr>
          <w:i/>
          <w:iCs/>
          <w:lang w:val="cs-CZ"/>
        </w:rPr>
        <w:t xml:space="preserve"> řad</w:t>
      </w:r>
      <w:r w:rsidR="00C160C6">
        <w:rPr>
          <w:i/>
          <w:iCs/>
          <w:lang w:val="cs-CZ"/>
        </w:rPr>
        <w:t>ě</w:t>
      </w:r>
      <w:r w:rsidRPr="008D5FCB" w:rsidR="003518C5">
        <w:rPr>
          <w:i/>
          <w:iCs/>
          <w:lang w:val="cs-CZ"/>
        </w:rPr>
        <w:t xml:space="preserve"> </w:t>
      </w:r>
      <w:proofErr w:type="spellStart"/>
      <w:r w:rsidRPr="008D5FCB" w:rsidR="003518C5">
        <w:rPr>
          <w:i/>
          <w:iCs/>
          <w:lang w:val="cs-CZ"/>
        </w:rPr>
        <w:t>Back</w:t>
      </w:r>
      <w:proofErr w:type="spellEnd"/>
      <w:r w:rsidRPr="008D5FCB" w:rsidR="003518C5">
        <w:rPr>
          <w:i/>
          <w:iCs/>
          <w:lang w:val="cs-CZ"/>
        </w:rPr>
        <w:t>-UPS,</w:t>
      </w:r>
      <w:r>
        <w:rPr>
          <w:lang w:val="cs-CZ"/>
        </w:rPr>
        <w:t>“</w:t>
      </w:r>
      <w:r w:rsidR="003518C5">
        <w:rPr>
          <w:lang w:val="cs-CZ"/>
        </w:rPr>
        <w:t xml:space="preserve"> vysvětluje </w:t>
      </w:r>
      <w:r w:rsidR="00D43E1F">
        <w:rPr>
          <w:lang w:val="cs-CZ"/>
        </w:rPr>
        <w:t>David Zika</w:t>
      </w:r>
      <w:r w:rsidR="008D5FCB">
        <w:rPr>
          <w:lang w:val="cs-CZ"/>
        </w:rPr>
        <w:t xml:space="preserve"> </w:t>
      </w:r>
      <w:r w:rsidRPr="008D5FCB" w:rsidR="008D5FCB">
        <w:rPr>
          <w:lang w:val="cs-CZ"/>
        </w:rPr>
        <w:t xml:space="preserve">ze </w:t>
      </w:r>
      <w:r w:rsidR="003376DC">
        <w:rPr>
          <w:lang w:val="cs-CZ"/>
        </w:rPr>
        <w:t xml:space="preserve">společnosti </w:t>
      </w:r>
      <w:r w:rsidRPr="008D5FCB" w:rsidR="008D5FCB">
        <w:rPr>
          <w:lang w:val="cs-CZ"/>
        </w:rPr>
        <w:t>Schneider Electric</w:t>
      </w:r>
      <w:r w:rsidR="008D5FCB">
        <w:rPr>
          <w:lang w:val="cs-CZ"/>
        </w:rPr>
        <w:t>. „</w:t>
      </w:r>
      <w:r w:rsidRPr="003376DC" w:rsidR="00F7771D">
        <w:rPr>
          <w:i/>
          <w:iCs/>
          <w:lang w:val="cs-CZ"/>
        </w:rPr>
        <w:t xml:space="preserve">V našem portfoliu máme i UPS s USB porty pro napájení chytrých telefonů a tabletů. Jednou z posledních novinek je technologie </w:t>
      </w:r>
      <w:proofErr w:type="spellStart"/>
      <w:r w:rsidRPr="003376DC" w:rsidR="00F7771D">
        <w:rPr>
          <w:i/>
          <w:iCs/>
          <w:lang w:val="cs-CZ"/>
        </w:rPr>
        <w:t>SmartConnect</w:t>
      </w:r>
      <w:proofErr w:type="spellEnd"/>
      <w:r w:rsidR="00C160C6">
        <w:rPr>
          <w:i/>
          <w:iCs/>
          <w:lang w:val="cs-CZ"/>
        </w:rPr>
        <w:t>,</w:t>
      </w:r>
      <w:r w:rsidRPr="003376DC" w:rsidR="00F7771D">
        <w:rPr>
          <w:i/>
          <w:iCs/>
          <w:lang w:val="cs-CZ"/>
        </w:rPr>
        <w:t xml:space="preserve"> </w:t>
      </w:r>
      <w:r w:rsidR="00C160C6">
        <w:rPr>
          <w:i/>
          <w:iCs/>
          <w:lang w:val="cs-CZ"/>
        </w:rPr>
        <w:t>p</w:t>
      </w:r>
      <w:r w:rsidRPr="003376DC" w:rsidR="00F7771D">
        <w:rPr>
          <w:i/>
          <w:iCs/>
          <w:lang w:val="cs-CZ"/>
        </w:rPr>
        <w:t>omocí které si mohou uživatelé vzdáleně zobrazovat informace o jejich UPS prostřednictvím zabezpečeného webového prostředí.</w:t>
      </w:r>
      <w:r w:rsidRPr="003376DC" w:rsidR="003376DC">
        <w:rPr>
          <w:i/>
          <w:iCs/>
          <w:lang w:val="cs-CZ"/>
        </w:rPr>
        <w:t xml:space="preserve"> K tomu stačí připojit UPS </w:t>
      </w:r>
      <w:proofErr w:type="spellStart"/>
      <w:r w:rsidRPr="003376DC" w:rsidR="003376DC">
        <w:rPr>
          <w:i/>
          <w:iCs/>
          <w:lang w:val="cs-CZ"/>
        </w:rPr>
        <w:t>SmartConnect</w:t>
      </w:r>
      <w:proofErr w:type="spellEnd"/>
      <w:r w:rsidRPr="003376DC" w:rsidR="003376DC">
        <w:rPr>
          <w:i/>
          <w:iCs/>
          <w:lang w:val="cs-CZ"/>
        </w:rPr>
        <w:t xml:space="preserve"> k síti a následně načíst QR kód, třeba pomocí aplikace </w:t>
      </w:r>
      <w:proofErr w:type="spellStart"/>
      <w:r w:rsidRPr="003376DC" w:rsidR="003376DC">
        <w:rPr>
          <w:i/>
          <w:iCs/>
          <w:lang w:val="cs-CZ"/>
        </w:rPr>
        <w:t>mySchneider</w:t>
      </w:r>
      <w:proofErr w:type="spellEnd"/>
      <w:r w:rsidRPr="003376DC" w:rsidR="003376DC">
        <w:rPr>
          <w:i/>
          <w:iCs/>
          <w:lang w:val="cs-CZ"/>
        </w:rPr>
        <w:t xml:space="preserve">. </w:t>
      </w:r>
      <w:r w:rsidRPr="003376DC" w:rsidR="008D5FCB">
        <w:rPr>
          <w:i/>
          <w:iCs/>
          <w:lang w:val="cs-CZ"/>
        </w:rPr>
        <w:t xml:space="preserve">Naše UPS zařízení </w:t>
      </w:r>
      <w:r w:rsidR="00C160C6">
        <w:rPr>
          <w:i/>
          <w:iCs/>
          <w:lang w:val="cs-CZ"/>
        </w:rPr>
        <w:t xml:space="preserve">jsou vhodná </w:t>
      </w:r>
      <w:r w:rsidRPr="003376DC" w:rsidR="008D5FCB">
        <w:rPr>
          <w:i/>
          <w:iCs/>
          <w:lang w:val="cs-CZ"/>
        </w:rPr>
        <w:t xml:space="preserve">nejen </w:t>
      </w:r>
      <w:r w:rsidR="00C160C6">
        <w:rPr>
          <w:i/>
          <w:iCs/>
          <w:lang w:val="cs-CZ"/>
        </w:rPr>
        <w:t>pro</w:t>
      </w:r>
      <w:r w:rsidRPr="003376DC" w:rsidR="008D5FCB">
        <w:rPr>
          <w:i/>
          <w:iCs/>
          <w:lang w:val="cs-CZ"/>
        </w:rPr>
        <w:t xml:space="preserve"> domácnosti, ale </w:t>
      </w:r>
      <w:r w:rsidR="00931A19">
        <w:rPr>
          <w:i/>
          <w:iCs/>
          <w:lang w:val="cs-CZ"/>
        </w:rPr>
        <w:t>i</w:t>
      </w:r>
      <w:r w:rsidRPr="003376DC" w:rsidR="008D5FCB">
        <w:rPr>
          <w:i/>
          <w:iCs/>
          <w:lang w:val="cs-CZ"/>
        </w:rPr>
        <w:t xml:space="preserve"> </w:t>
      </w:r>
      <w:r w:rsidR="00C160C6">
        <w:rPr>
          <w:i/>
          <w:iCs/>
          <w:lang w:val="cs-CZ"/>
        </w:rPr>
        <w:t xml:space="preserve">pro </w:t>
      </w:r>
      <w:r w:rsidR="00931A19">
        <w:rPr>
          <w:i/>
          <w:iCs/>
          <w:lang w:val="cs-CZ"/>
        </w:rPr>
        <w:t>podniky všech velikostí</w:t>
      </w:r>
      <w:r w:rsidR="003376DC">
        <w:rPr>
          <w:lang w:val="cs-CZ"/>
        </w:rPr>
        <w:t xml:space="preserve">,“ uzavírá </w:t>
      </w:r>
      <w:r w:rsidR="00D43E1F">
        <w:rPr>
          <w:lang w:val="cs-CZ"/>
        </w:rPr>
        <w:t>Zika</w:t>
      </w:r>
      <w:r w:rsidR="003376DC">
        <w:rPr>
          <w:lang w:val="cs-CZ"/>
        </w:rPr>
        <w:t>.</w:t>
      </w:r>
    </w:p>
    <w:p w:rsidR="003719D1" w:rsidP="006B5A4E" w:rsidRDefault="006B5A4E" w14:paraId="3DD7742B" w14:textId="34379681">
      <w:pPr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bookmarkStart w:name="_GoBack" w:id="0"/>
      <w:r w:rsidR="006B5A4E">
        <w:drawing>
          <wp:inline wp14:editId="15C1BDA3" wp14:anchorId="53959C24">
            <wp:extent cx="4533900" cy="3062529"/>
            <wp:effectExtent l="0" t="0" r="0" b="5080"/>
            <wp:docPr id="1699409158" name="Obrázek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46575b46ff4f480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33900" cy="30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19D1" w:rsidP="008669C1" w:rsidRDefault="003719D1" w14:paraId="785BBBAF" w14:textId="77777777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Pr="003376DC" w:rsidR="008669C1" w:rsidP="00280965" w:rsidRDefault="008669C1" w14:paraId="01B69E42" w14:textId="5C9271A2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 w:rsidRPr="008669C1"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:rsidRPr="00280965" w:rsidR="00280965" w:rsidP="00280965" w:rsidRDefault="00280965" w14:paraId="72B9EC3E" w14:textId="77777777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:rsidRPr="008669C1" w:rsidR="008669C1" w:rsidP="008669C1" w:rsidRDefault="008669C1" w14:paraId="55E208EA" w14:textId="77777777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</w:t>
      </w:r>
      <w:proofErr w:type="gramStart"/>
      <w:r w:rsidRPr="008669C1">
        <w:rPr>
          <w:rFonts w:ascii="Arial" w:hAnsi="Arial" w:cs="Arial"/>
          <w:color w:val="000000"/>
          <w:szCs w:val="20"/>
          <w:lang w:val="cs-CZ"/>
        </w:rPr>
        <w:t>ze</w:t>
      </w:r>
      <w:proofErr w:type="gramEnd"/>
      <w:r w:rsidRPr="008669C1">
        <w:rPr>
          <w:rFonts w:ascii="Arial" w:hAnsi="Arial" w:cs="Arial"/>
          <w:color w:val="000000"/>
          <w:szCs w:val="20"/>
          <w:lang w:val="cs-CZ"/>
        </w:rPr>
        <w:t xml:space="preserve"> Schneider Electric stejně tak skvělou společnost a že máš závazek vůči inovacím, rozmanitosti a udržitelnosti zaručuje, že heslo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Life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is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on platí všude, pro každého a v každém okamžiku. Více na </w:t>
      </w:r>
      <w:hyperlink w:history="1" r:id="rId12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:rsidRPr="00564056" w:rsidR="00A32F95" w:rsidP="00A32F95" w:rsidRDefault="00A32F95" w14:paraId="1814494B" w14:textId="77777777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:rsidRPr="00FD604B" w:rsidR="0021212F" w:rsidP="05485B7E" w:rsidRDefault="007E418F" w14:paraId="25993A4A" w14:textId="56CA7B85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E60D2" w:rsidR="001C0BF0" w:rsidP="00677CAB" w:rsidRDefault="001C0BF0" w14:paraId="445B706C" w14:textId="6872BC43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7ED3AEB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6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5485B7E" w:rsidR="3997C175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Pr="05485B7E" w:rsidR="099E0077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:rsidRPr="00BA42D3" w:rsidR="0021212F" w:rsidP="05485B7E" w:rsidRDefault="7BD83BFF" w14:paraId="079DA8A3" w14:textId="1D755631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Pr="00BA42D3" w:rsidR="0021212F">
        <w:rPr>
          <w:rFonts w:ascii="Arial" w:hAnsi="Arial" w:cs="Arial"/>
          <w:b/>
          <w:bCs/>
          <w:lang w:val="cs-CZ"/>
        </w:rPr>
        <w:t>:</w:t>
      </w:r>
    </w:p>
    <w:p w:rsidRPr="00FD604B" w:rsidR="0021212F" w:rsidP="05485B7E" w:rsidRDefault="00410CF4" w14:paraId="36D99555" w14:textId="02DF033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5">
        <w:r w:rsidRPr="05485B7E" w:rsidR="3F54B537">
          <w:rPr>
            <w:rStyle w:val="Hypertextovodkaz"/>
            <w:rFonts w:ascii="Arial" w:hAnsi="Arial" w:cs="Arial"/>
          </w:rPr>
          <w:t>Schneider Electric CZ</w:t>
        </w:r>
      </w:hyperlink>
    </w:p>
    <w:p w:rsidRPr="006B5A4E" w:rsidR="00284F88" w:rsidP="63B20250" w:rsidRDefault="0DDAF63C" w14:paraId="20C21BC1" w14:textId="7AF60747">
      <w:pPr>
        <w:spacing w:after="0" w:afterAutospacing="0"/>
        <w:rPr>
          <w:rFonts w:ascii="Arial" w:hAnsi="Arial" w:cs="Arial"/>
          <w:b/>
          <w:bCs/>
        </w:rPr>
      </w:pPr>
      <w:r w:rsidRPr="00BA42D3" w:rsidR="0DDAF63C">
        <w:rPr>
          <w:rFonts w:ascii="Arial" w:hAnsi="Arial" w:cs="Arial"/>
          <w:b w:val="1"/>
          <w:bCs w:val="1"/>
          <w:lang w:val="cs-CZ"/>
        </w:rPr>
        <w:t>Sledujte nás na</w:t>
      </w:r>
      <w:r w:rsidRPr="00BA42D3" w:rsidR="00967223">
        <w:rPr>
          <w:rFonts w:ascii="Arial" w:hAnsi="Arial" w:cs="Arial"/>
          <w:b w:val="1"/>
          <w:bCs w:val="1"/>
          <w:lang w:val="cs-CZ"/>
        </w:rPr>
        <w:t>:</w:t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FF6938F" w:rsidR="00826DCE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6B5A4E" w:rsidR="00284F88" w:rsidSect="004648BA">
      <w:headerReference w:type="even" r:id="rId28"/>
      <w:headerReference w:type="default" r:id="rId29"/>
      <w:footerReference w:type="even" r:id="rId30"/>
      <w:footerReference w:type="default" r:id="rId31"/>
      <w:pgSz w:w="11906" w:h="16838" w:orient="portrait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CF4" w:rsidP="00B230CF" w:rsidRDefault="00410CF4" w14:paraId="7A0BF70B" w14:textId="77777777">
      <w:r>
        <w:separator/>
      </w:r>
    </w:p>
  </w:endnote>
  <w:endnote w:type="continuationSeparator" w:id="0">
    <w:p w:rsidR="00410CF4" w:rsidP="00B230CF" w:rsidRDefault="00410CF4" w14:paraId="0DD912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C0BF0" w:rsidP="004F18DB" w:rsidRDefault="001C0BF0" w14:paraId="1690557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BF0" w:rsidP="003E0A42" w:rsidRDefault="001C0BF0" w14:paraId="3A2B5AA5" w14:textId="77777777">
    <w:pPr>
      <w:pStyle w:val="Zpat"/>
      <w:framePr w:wrap="around" w:hAnchor="margin" w:vAnchor="text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Pr="00673AA2" w:rsidR="001C0BF0" w:rsidP="003E0A42" w:rsidRDefault="001C0BF0" w14:paraId="2C41506C" w14:textId="51660F09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alignment="center" w:relativeTo="margin" w:leader="none"/>
    </w:r>
    <w:r>
      <w:ptab w:alignment="right" w:relativeTo="margin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16 w16cex wp14">
  <w:p w:rsidRPr="003E0A42" w:rsidR="001C0BF0" w:rsidP="004326DC" w:rsidRDefault="001C0BF0" w14:paraId="68DFBB61" w14:textId="61336BA2">
    <w:pPr>
      <w:pStyle w:val="Zpat"/>
      <w:framePr w:wrap="around" w:hAnchor="page" w:vAnchor="text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280965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:rsidR="001C0BF0" w:rsidP="003E0A42" w:rsidRDefault="001C0BF0" w14:paraId="6A24554C" w14:textId="461B1AB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 xml:space="preserve"> </w:t>
    </w:r>
  </w:p>
  <w:p w:rsidR="001C0BF0" w:rsidP="00673AA2" w:rsidRDefault="001C0BF0" w14:paraId="0EE93561" w14:textId="77777777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:rsidRPr="00673AA2" w:rsidR="001C0BF0" w:rsidP="00673AA2" w:rsidRDefault="001C0BF0" w14:paraId="23B18BE1" w14:textId="78596B13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F7B63" w:rsidR="00320366" w:rsidP="00320366" w:rsidRDefault="00320366" w14:paraId="15482736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:rsidRPr="00FF7B63" w:rsidR="00320366" w:rsidP="00320366" w:rsidRDefault="00320366" w14:paraId="0C14F1C0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:rsidRPr="00FF7B63" w:rsidR="00320366" w:rsidP="00320366" w:rsidRDefault="00320366" w14:paraId="1A8B0FE5" w14:textId="285164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Michaela </w:t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Šimková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:rsidRPr="00AC3592" w:rsidR="001C0BF0" w:rsidP="0021212F" w:rsidRDefault="001C0BF0" w14:paraId="2A37ED02" w14:textId="77777777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3895722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4ECA2A16" w14:textId="2851645D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Michaela </w:t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Šimková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:rsidRPr="00AC3592" w:rsidR="001C0BF0" w:rsidP="0021212F" w:rsidRDefault="001C0BF0" w14:paraId="0A37501D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BF0" w:rsidP="0021212F" w:rsidRDefault="001C0BF0" w14:paraId="61DCD33A" w14:textId="7B0414E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A299E72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w14:anchorId="0BA9FA5E">
              <v:textbox>
                <w:txbxContent>
                  <w:p w:rsidR="001C0BF0" w:rsidP="0021212F" w:rsidRDefault="001C0BF0" w14:paraId="5DAB6C7B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CF4" w:rsidP="00B230CF" w:rsidRDefault="00410CF4" w14:paraId="1D452DAA" w14:textId="77777777">
      <w:r>
        <w:separator/>
      </w:r>
    </w:p>
  </w:footnote>
  <w:footnote w:type="continuationSeparator" w:id="0">
    <w:p w:rsidR="00410CF4" w:rsidP="00B230CF" w:rsidRDefault="00410CF4" w14:paraId="43763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D65CB" w:rsidR="001C0BF0" w:rsidP="002D65CB" w:rsidRDefault="001C0BF0" w14:paraId="154EEA39" w14:textId="07045D7A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BF0" w:rsidP="002D65CB" w:rsidRDefault="001C0BF0" w14:paraId="05A20927" w14:textId="7777777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496AE1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>
              <v:textbox>
                <w:txbxContent>
                  <w:p w:rsidR="001C0BF0" w:rsidP="002D65CB" w:rsidRDefault="001C0BF0" w14:paraId="672A6659" w14:textId="77777777"/>
                </w:txbxContent>
              </v:textbox>
              <w10:wrap type="square"/>
            </v:shape>
          </w:pict>
        </mc:Fallback>
      </mc:AlternateContent>
    </w:r>
    <w:r w:rsidRPr="00B230CF" w:rsidR="6EAD99D7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6EAD99D7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:rsidRPr="00501D81" w:rsidR="001C0BF0" w:rsidRDefault="001C0BF0" w14:paraId="0F7C4EA6" w14:textId="77777777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1C0BF0" w:rsidP="00D90848" w:rsidRDefault="001C0BF0" w14:paraId="2AEC79AD" w14:textId="6249C7DD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6EAD99D7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6EAD99D7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6EAD99D7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:rsidR="001C0BF0" w:rsidP="00D90848" w:rsidRDefault="001C0BF0" w14:paraId="4D04ABA7" w14:textId="77777777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22"/>
  </w:num>
  <w:num w:numId="13">
    <w:abstractNumId w:val="14"/>
  </w:num>
  <w:num w:numId="14">
    <w:abstractNumId w:val="20"/>
  </w:num>
  <w:num w:numId="15">
    <w:abstractNumId w:val="1"/>
  </w:num>
  <w:num w:numId="16">
    <w:abstractNumId w:val="13"/>
  </w:num>
  <w:num w:numId="17">
    <w:abstractNumId w:val="9"/>
  </w:num>
  <w:num w:numId="18">
    <w:abstractNumId w:val="16"/>
  </w:num>
  <w:num w:numId="19">
    <w:abstractNumId w:val="3"/>
  </w:num>
  <w:num w:numId="20">
    <w:abstractNumId w:val="5"/>
  </w:num>
  <w:num w:numId="21">
    <w:abstractNumId w:val="12"/>
  </w:num>
  <w:num w:numId="22">
    <w:abstractNumId w:val="23"/>
  </w:num>
  <w:num w:numId="23">
    <w:abstractNumId w:val="6"/>
  </w:num>
  <w:num w:numId="24">
    <w:abstractNumId w:val="8"/>
  </w:num>
  <w:num w:numId="25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ctiveWritingStyle w:lang="en-US" w:vendorID="64" w:dllVersion="6" w:nlCheck="1" w:checkStyle="1" w:appName="MSWord"/>
  <w:activeWritingStyle w:lang="fr-FR" w:vendorID="64" w:dllVersion="6" w:nlCheck="1" w:checkStyle="0" w:appName="MSWord"/>
  <w:activeWritingStyle w:lang="en-US" w:vendorID="64" w:dllVersion="0" w:nlCheck="1" w:checkStyle="0" w:appName="MSWord"/>
  <w:activeWritingStyle w:lang="fr-FR" w:vendorID="64" w:dllVersion="0" w:nlCheck="1" w:checkStyle="0" w:appName="MSWord"/>
  <w:activeWritingStyle w:lang="en-US" w:vendorID="64" w:dllVersion="4096" w:nlCheck="1" w:checkStyle="0" w:appName="MSWord"/>
  <w:activeWritingStyle w:lang="fr-FR" w:vendorID="64" w:dllVersion="4096" w:nlCheck="1" w:checkStyle="0" w:appName="MSWord"/>
  <w:activeWritingStyle w:lang="de-DE" w:vendorID="64" w:dllVersion="0" w:nlCheck="1" w:checkStyle="0" w:appName="MSWord"/>
  <w:activeWritingStyle w:lang="cs-CZ" w:vendorID="64" w:dllVersion="0" w:nlCheck="1" w:checkStyle="0" w:appName="MSWord"/>
  <w:activeWritingStyle w:lang="en-GB" w:vendorID="64" w:dllVersion="0" w:nlCheck="1" w:checkStyle="0" w:appName="MSWord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580D"/>
    <w:rsid w:val="001B7681"/>
    <w:rsid w:val="001C0BF0"/>
    <w:rsid w:val="001D3A4B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52A9B"/>
    <w:rsid w:val="0025404D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F46CA"/>
    <w:rsid w:val="002F5459"/>
    <w:rsid w:val="0030194C"/>
    <w:rsid w:val="00303609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C0883"/>
    <w:rsid w:val="003D5BD8"/>
    <w:rsid w:val="003D5D34"/>
    <w:rsid w:val="003E0A42"/>
    <w:rsid w:val="003E6695"/>
    <w:rsid w:val="003E67EE"/>
    <w:rsid w:val="003F351D"/>
    <w:rsid w:val="003F4F03"/>
    <w:rsid w:val="003F5F2F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648BA"/>
    <w:rsid w:val="00464D2F"/>
    <w:rsid w:val="00471EF1"/>
    <w:rsid w:val="004734E0"/>
    <w:rsid w:val="00480591"/>
    <w:rsid w:val="00487BA2"/>
    <w:rsid w:val="00493E4E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5A4E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5FCB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1551"/>
    <w:rsid w:val="009F2AF1"/>
    <w:rsid w:val="009F64CC"/>
    <w:rsid w:val="00A00B9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927"/>
    <w:rsid w:val="00C160C6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5C96"/>
    <w:rsid w:val="00DF3602"/>
    <w:rsid w:val="00DF368F"/>
    <w:rsid w:val="00E06679"/>
    <w:rsid w:val="00E15C43"/>
    <w:rsid w:val="00E163C0"/>
    <w:rsid w:val="00E20058"/>
    <w:rsid w:val="00E2486E"/>
    <w:rsid w:val="00E269FC"/>
    <w:rsid w:val="00E26D70"/>
    <w:rsid w:val="00E27B2B"/>
    <w:rsid w:val="00E43976"/>
    <w:rsid w:val="00E44395"/>
    <w:rsid w:val="00E47021"/>
    <w:rsid w:val="00E52880"/>
    <w:rsid w:val="00E52F9C"/>
    <w:rsid w:val="00E56A66"/>
    <w:rsid w:val="00E629E7"/>
    <w:rsid w:val="00E76236"/>
    <w:rsid w:val="00E76ACC"/>
    <w:rsid w:val="00E846B7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41BCF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5D59"/>
    <w:rsid w:val="00FC2F17"/>
    <w:rsid w:val="00FD0E07"/>
    <w:rsid w:val="00FD3009"/>
    <w:rsid w:val="00FD604B"/>
    <w:rsid w:val="00FE09AD"/>
    <w:rsid w:val="00FE7759"/>
    <w:rsid w:val="00FF54D8"/>
    <w:rsid w:val="00FF5D97"/>
    <w:rsid w:val="01BB46FF"/>
    <w:rsid w:val="01F9C98D"/>
    <w:rsid w:val="02C35AAF"/>
    <w:rsid w:val="0347FF16"/>
    <w:rsid w:val="040B659F"/>
    <w:rsid w:val="04DE5705"/>
    <w:rsid w:val="04F0628A"/>
    <w:rsid w:val="05485B7E"/>
    <w:rsid w:val="05B9CCFA"/>
    <w:rsid w:val="05FAEAA3"/>
    <w:rsid w:val="06CA5DE1"/>
    <w:rsid w:val="0847136E"/>
    <w:rsid w:val="08595960"/>
    <w:rsid w:val="0871B9B3"/>
    <w:rsid w:val="099E0077"/>
    <w:rsid w:val="09BA9CF0"/>
    <w:rsid w:val="09CD3A82"/>
    <w:rsid w:val="0AB48F2E"/>
    <w:rsid w:val="0C925834"/>
    <w:rsid w:val="0D846717"/>
    <w:rsid w:val="0DDAF63C"/>
    <w:rsid w:val="0E6FE482"/>
    <w:rsid w:val="0F5B0F84"/>
    <w:rsid w:val="0FC75B7F"/>
    <w:rsid w:val="10D99F14"/>
    <w:rsid w:val="12342470"/>
    <w:rsid w:val="12D86733"/>
    <w:rsid w:val="12E51857"/>
    <w:rsid w:val="1333B5C0"/>
    <w:rsid w:val="13383FBF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BB9C21F"/>
    <w:rsid w:val="1BD77D23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5E555EE"/>
    <w:rsid w:val="27635571"/>
    <w:rsid w:val="286EC5A5"/>
    <w:rsid w:val="2984DA2C"/>
    <w:rsid w:val="29AF20CD"/>
    <w:rsid w:val="2A388F50"/>
    <w:rsid w:val="2A8B6A54"/>
    <w:rsid w:val="2AC73C7D"/>
    <w:rsid w:val="2B116BD1"/>
    <w:rsid w:val="2B1A17A4"/>
    <w:rsid w:val="2CF760E8"/>
    <w:rsid w:val="2DD73965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1CE384"/>
    <w:rsid w:val="3729998E"/>
    <w:rsid w:val="3848D875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2A914B"/>
    <w:rsid w:val="3ECDD8BD"/>
    <w:rsid w:val="3F1EEF50"/>
    <w:rsid w:val="3F3221AF"/>
    <w:rsid w:val="3F54B537"/>
    <w:rsid w:val="404ADAF8"/>
    <w:rsid w:val="4055031F"/>
    <w:rsid w:val="407FE67F"/>
    <w:rsid w:val="41C9C429"/>
    <w:rsid w:val="41D40B37"/>
    <w:rsid w:val="4200EB53"/>
    <w:rsid w:val="43895BC6"/>
    <w:rsid w:val="43A943BD"/>
    <w:rsid w:val="43B2A8BD"/>
    <w:rsid w:val="44877F5D"/>
    <w:rsid w:val="44FA581F"/>
    <w:rsid w:val="466D35A9"/>
    <w:rsid w:val="46E1E0E4"/>
    <w:rsid w:val="475F5E14"/>
    <w:rsid w:val="492C894C"/>
    <w:rsid w:val="499E9B53"/>
    <w:rsid w:val="4A0D2F23"/>
    <w:rsid w:val="4AF65BB4"/>
    <w:rsid w:val="4B32F031"/>
    <w:rsid w:val="4B4F5863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57923CD"/>
    <w:rsid w:val="56ACCCCB"/>
    <w:rsid w:val="57539F1F"/>
    <w:rsid w:val="57999422"/>
    <w:rsid w:val="5912BBDE"/>
    <w:rsid w:val="5A307EB1"/>
    <w:rsid w:val="5A44B515"/>
    <w:rsid w:val="5AB74CBB"/>
    <w:rsid w:val="5B0A38C4"/>
    <w:rsid w:val="5B1FC6E6"/>
    <w:rsid w:val="5C5E66FA"/>
    <w:rsid w:val="5CEA23D6"/>
    <w:rsid w:val="5D718191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58406FC"/>
    <w:rsid w:val="65F38F64"/>
    <w:rsid w:val="66F56070"/>
    <w:rsid w:val="67E55D37"/>
    <w:rsid w:val="68022D34"/>
    <w:rsid w:val="68671C29"/>
    <w:rsid w:val="6AB901FD"/>
    <w:rsid w:val="6E7657A8"/>
    <w:rsid w:val="6EAD99D7"/>
    <w:rsid w:val="6FA8B497"/>
    <w:rsid w:val="6FAE13DD"/>
    <w:rsid w:val="6FCA7C12"/>
    <w:rsid w:val="6FF8B489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58BD4A4"/>
    <w:rsid w:val="7620ACE2"/>
    <w:rsid w:val="7711F942"/>
    <w:rsid w:val="7734BE67"/>
    <w:rsid w:val="780A2FEF"/>
    <w:rsid w:val="7A63DB7D"/>
    <w:rsid w:val="7A8C6B26"/>
    <w:rsid w:val="7BD83BFF"/>
    <w:rsid w:val="7C4B3A0F"/>
    <w:rsid w:val="7C73166F"/>
    <w:rsid w:val="7E0F5B63"/>
    <w:rsid w:val="7E14E308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hAnsi="Arial" w:cs="Arial" w:eastAsiaTheme="majorEastAsia"/>
      <w:b/>
      <w:bCs/>
      <w:color w:val="00B050"/>
      <w:szCs w:val="20"/>
      <w:lang w:val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asicParagraph" w:customStyle="1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patChar" w:customStyle="1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styleId="Pa2" w:customStyle="1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styleId="A2" w:customStyle="1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styleId="Pa1" w:customStyle="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styleId="Pa5" w:customStyle="1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886348"/>
    <w:rPr>
      <w:rFonts w:ascii="Arial Rounded MT Pro Light" w:hAnsi="Arial Rounded MT Pro Light" w:eastAsiaTheme="majorEastAsia" w:cstheme="majorBidi"/>
      <w:b/>
      <w:bCs/>
      <w:color w:val="2CB34A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DC3864"/>
    <w:rPr>
      <w:rFonts w:ascii="Arial" w:hAnsi="Arial" w:cs="Arial" w:eastAsiaTheme="majorEastAsia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8A2D12"/>
  </w:style>
  <w:style w:type="character" w:styleId="tx" w:customStyle="1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styleId="watch-title" w:customStyle="1">
    <w:name w:val="watch-title"/>
    <w:basedOn w:val="Standardnpsmoodstavce"/>
    <w:rsid w:val="0021212F"/>
    <w:rPr>
      <w:sz w:val="24"/>
      <w:szCs w:val="24"/>
      <w:bdr w:val="none" w:color="auto" w:sz="0" w:space="0" w:frame="1"/>
      <w:shd w:val="clear" w:color="auto" w:fill="auto"/>
    </w:rPr>
  </w:style>
  <w:style w:type="character" w:styleId="Nevyeenzmnka1" w:customStyle="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hAnsi="Times New Roman" w:eastAsia="Times New Roman" w:cs="Times New Roman"/>
      <w:sz w:val="24"/>
      <w:lang w:val="fr-FR" w:eastAsia="fr-FR"/>
    </w:rPr>
  </w:style>
  <w:style w:type="character" w:styleId="OdstavecseseznamemChar" w:customStyle="1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styleId="normaltextrun" w:customStyle="1">
    <w:name w:val="normaltextrun"/>
    <w:basedOn w:val="Standardnpsmoodstavce"/>
    <w:rsid w:val="00EA683A"/>
  </w:style>
  <w:style w:type="character" w:styleId="eop" w:customStyle="1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chneider-electric.com/b2b/en/campaign/life-is-on/life-is-on.jsp" TargetMode="External" Id="rId13" /><Relationship Type="http://schemas.openxmlformats.org/officeDocument/2006/relationships/hyperlink" Target="https://www.facebook.com/SchneiderElectric?brandloc=DISABLE" TargetMode="External" Id="rId18" /><Relationship Type="http://schemas.openxmlformats.org/officeDocument/2006/relationships/hyperlink" Target="http://blog.schneider-electric.com/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5.png" Id="rId21" /><Relationship Type="http://schemas.openxmlformats.org/officeDocument/2006/relationships/settings" Target="settings.xml" Id="rId7" /><Relationship Type="http://schemas.openxmlformats.org/officeDocument/2006/relationships/hyperlink" Target="http://www.se.com" TargetMode="External" Id="rId12" /><Relationship Type="http://schemas.openxmlformats.org/officeDocument/2006/relationships/image" Target="media/image3.png" Id="rId17" /><Relationship Type="http://schemas.openxmlformats.org/officeDocument/2006/relationships/image" Target="media/image7.pn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twitter.com/SchneiderElec" TargetMode="External" Id="rId16" /><Relationship Type="http://schemas.openxmlformats.org/officeDocument/2006/relationships/hyperlink" Target="https://www.linkedin.com/company/schneider-electric" TargetMode="External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nstagram.com/schneiderelectric/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https://www.se.com/cz/cs/" TargetMode="External" Id="rId15" /><Relationship Type="http://schemas.openxmlformats.org/officeDocument/2006/relationships/image" Target="media/image6.png" Id="rId23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image" Target="media/image4.png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hyperlink" Target="https://www.youtube.com/user/SchneiderCorporate" TargetMode="External" Id="rId22" /><Relationship Type="http://schemas.openxmlformats.org/officeDocument/2006/relationships/image" Target="media/image8.png" Id="rId27" /><Relationship Type="http://schemas.openxmlformats.org/officeDocument/2006/relationships/footer" Target="footer1.xml" Id="rId30" /><Relationship Type="http://schemas.openxmlformats.org/officeDocument/2006/relationships/image" Target="/media/image2.jpg" Id="R46575b46ff4f48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22DFA83D-74D1-4F0E-BE17-B738725DFE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123qweRT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SESA386249</dc:creator>
  <lastModifiedBy>Markéta Damková</lastModifiedBy>
  <revision>7</revision>
  <lastPrinted>2017-06-09T07:31:00.0000000Z</lastPrinted>
  <dcterms:created xsi:type="dcterms:W3CDTF">2020-03-27T15:29:00.0000000Z</dcterms:created>
  <dcterms:modified xsi:type="dcterms:W3CDTF">2020-04-01T11:59:04.7311819Z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